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BC1" w:rsidRPr="00DB18A2" w:rsidRDefault="00F47F0C">
      <w:pPr>
        <w:rPr>
          <w:rFonts w:ascii="Arial" w:hAnsi="Arial" w:cs="Arial"/>
          <w:color w:val="273239"/>
          <w:spacing w:val="2"/>
          <w:sz w:val="32"/>
          <w:szCs w:val="32"/>
          <w:shd w:val="clear" w:color="auto" w:fill="FFFFFF"/>
        </w:rPr>
      </w:pPr>
      <w:r w:rsidRPr="00DB18A2">
        <w:rPr>
          <w:rStyle w:val="Strong"/>
          <w:rFonts w:ascii="Arial" w:hAnsi="Arial" w:cs="Arial"/>
          <w:i/>
          <w:iCs/>
          <w:color w:val="273239"/>
          <w:spacing w:val="2"/>
          <w:sz w:val="32"/>
          <w:szCs w:val="32"/>
          <w:bdr w:val="none" w:sz="0" w:space="0" w:color="auto" w:frame="1"/>
          <w:shd w:val="clear" w:color="auto" w:fill="FFFFFF"/>
        </w:rPr>
        <w:t>What is a structure?</w:t>
      </w:r>
      <w:r w:rsidRPr="00DB18A2">
        <w:rPr>
          <w:rFonts w:ascii="Arial" w:hAnsi="Arial" w:cs="Arial"/>
          <w:color w:val="273239"/>
          <w:spacing w:val="2"/>
          <w:sz w:val="32"/>
          <w:szCs w:val="32"/>
        </w:rPr>
        <w:br/>
      </w:r>
      <w:r w:rsidRPr="00DB18A2">
        <w:rPr>
          <w:rFonts w:ascii="Arial" w:hAnsi="Arial" w:cs="Arial"/>
          <w:color w:val="273239"/>
          <w:spacing w:val="2"/>
          <w:sz w:val="32"/>
          <w:szCs w:val="32"/>
          <w:shd w:val="clear" w:color="auto" w:fill="FFFFFF"/>
        </w:rPr>
        <w:t>A structure is a user defined data type in C/C++. A structure creates a data type that can be used to group items of possibly different types into a single type.</w:t>
      </w:r>
    </w:p>
    <w:p w:rsidR="004F25AF" w:rsidRDefault="004F25AF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i/>
          <w:iCs/>
          <w:color w:val="273239"/>
          <w:spacing w:val="2"/>
          <w:sz w:val="32"/>
          <w:szCs w:val="32"/>
          <w:lang w:eastAsia="en-IN"/>
        </w:rPr>
      </w:pPr>
    </w:p>
    <w:p w:rsidR="00F47F0C" w:rsidRDefault="00F47F0C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 w:rsidRPr="00DB18A2">
        <w:rPr>
          <w:rFonts w:ascii="Arial" w:eastAsia="Times New Roman" w:hAnsi="Arial" w:cs="Arial"/>
          <w:b/>
          <w:bCs/>
          <w:i/>
          <w:iCs/>
          <w:color w:val="273239"/>
          <w:spacing w:val="2"/>
          <w:sz w:val="32"/>
          <w:szCs w:val="32"/>
          <w:lang w:eastAsia="en-IN"/>
        </w:rPr>
        <w:t>How to create a structure?</w:t>
      </w:r>
      <w:r w:rsidRPr="00F47F0C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br/>
        <w:t>‘</w:t>
      </w:r>
      <w:proofErr w:type="spellStart"/>
      <w:proofErr w:type="gramStart"/>
      <w:r w:rsidRPr="00F47F0C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struct</w:t>
      </w:r>
      <w:proofErr w:type="spellEnd"/>
      <w:proofErr w:type="gramEnd"/>
      <w:r w:rsidRPr="00F47F0C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’ keyword is used to create a structure. Following is an example.</w:t>
      </w:r>
    </w:p>
    <w:p w:rsidR="00F128DE" w:rsidRPr="00F26328" w:rsidRDefault="00F128DE" w:rsidP="00F128DE">
      <w:pPr>
        <w:shd w:val="clear" w:color="auto" w:fill="F9FAFC"/>
        <w:spacing w:after="180" w:line="450" w:lineRule="atLeast"/>
        <w:outlineLvl w:val="2"/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</w:pPr>
      <w:r w:rsidRPr="00F26328"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  <w:t xml:space="preserve">Syntax of </w:t>
      </w:r>
      <w:proofErr w:type="spellStart"/>
      <w:r w:rsidRPr="00F26328">
        <w:rPr>
          <w:rFonts w:ascii="Arial" w:eastAsia="Times New Roman" w:hAnsi="Arial" w:cs="Arial"/>
          <w:b/>
          <w:bCs/>
          <w:color w:val="25265E"/>
          <w:sz w:val="30"/>
          <w:szCs w:val="30"/>
          <w:lang w:eastAsia="en-IN"/>
        </w:rPr>
        <w:t>struct</w:t>
      </w:r>
      <w:proofErr w:type="spellEnd"/>
    </w:p>
    <w:p w:rsidR="00F128DE" w:rsidRPr="00F26328" w:rsidRDefault="00F128DE" w:rsidP="00F128DE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proofErr w:type="spellStart"/>
      <w:proofErr w:type="gramStart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struct</w:t>
      </w:r>
      <w:proofErr w:type="spellEnd"/>
      <w:proofErr w:type="gramEnd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</w:t>
      </w:r>
      <w:proofErr w:type="spellStart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structureName</w:t>
      </w:r>
      <w:proofErr w:type="spellEnd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</w:t>
      </w:r>
    </w:p>
    <w:p w:rsidR="00F128DE" w:rsidRPr="00F26328" w:rsidRDefault="00F128DE" w:rsidP="00F128DE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{</w:t>
      </w:r>
    </w:p>
    <w:p w:rsidR="00F128DE" w:rsidRPr="00F26328" w:rsidRDefault="00F128DE" w:rsidP="00F128DE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   </w:t>
      </w:r>
      <w:proofErr w:type="spellStart"/>
      <w:proofErr w:type="gramStart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dataType</w:t>
      </w:r>
      <w:proofErr w:type="spellEnd"/>
      <w:proofErr w:type="gramEnd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member1;</w:t>
      </w:r>
    </w:p>
    <w:p w:rsidR="00F128DE" w:rsidRPr="00F26328" w:rsidRDefault="00F128DE" w:rsidP="00F128DE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   </w:t>
      </w:r>
      <w:proofErr w:type="spellStart"/>
      <w:proofErr w:type="gramStart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dataType</w:t>
      </w:r>
      <w:proofErr w:type="spellEnd"/>
      <w:proofErr w:type="gramEnd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member2;</w:t>
      </w:r>
    </w:p>
    <w:p w:rsidR="00F128DE" w:rsidRPr="00F26328" w:rsidRDefault="00F128DE" w:rsidP="00F128DE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   ...</w:t>
      </w:r>
    </w:p>
    <w:p w:rsidR="00F128DE" w:rsidRPr="00F26328" w:rsidRDefault="00F128DE" w:rsidP="00F128DE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};</w:t>
      </w:r>
    </w:p>
    <w:p w:rsidR="00F128DE" w:rsidRPr="00F26328" w:rsidRDefault="00F128DE" w:rsidP="00F128DE">
      <w:pPr>
        <w:shd w:val="clear" w:color="auto" w:fill="F9FAFC"/>
        <w:spacing w:after="24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F26328">
        <w:rPr>
          <w:rFonts w:ascii="Arial" w:eastAsia="Times New Roman" w:hAnsi="Arial" w:cs="Arial"/>
          <w:sz w:val="27"/>
          <w:szCs w:val="27"/>
          <w:lang w:eastAsia="en-IN"/>
        </w:rPr>
        <w:t>Here is an example:</w:t>
      </w:r>
    </w:p>
    <w:p w:rsidR="00F128DE" w:rsidRPr="00F26328" w:rsidRDefault="00F128DE" w:rsidP="00F128DE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proofErr w:type="spellStart"/>
      <w:proofErr w:type="gramStart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struct</w:t>
      </w:r>
      <w:proofErr w:type="spellEnd"/>
      <w:proofErr w:type="gramEnd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Person</w:t>
      </w:r>
    </w:p>
    <w:p w:rsidR="00F128DE" w:rsidRPr="00F26328" w:rsidRDefault="00F128DE" w:rsidP="00F128DE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{</w:t>
      </w:r>
    </w:p>
    <w:p w:rsidR="00F128DE" w:rsidRPr="00F26328" w:rsidRDefault="00F128DE" w:rsidP="00F128DE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   </w:t>
      </w:r>
      <w:proofErr w:type="gramStart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char</w:t>
      </w:r>
      <w:proofErr w:type="gramEnd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name[50];</w:t>
      </w:r>
    </w:p>
    <w:p w:rsidR="00F128DE" w:rsidRPr="00F26328" w:rsidRDefault="00F128DE" w:rsidP="00F128DE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   </w:t>
      </w:r>
      <w:proofErr w:type="spellStart"/>
      <w:proofErr w:type="gramStart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int</w:t>
      </w:r>
      <w:proofErr w:type="spellEnd"/>
      <w:proofErr w:type="gramEnd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</w:t>
      </w:r>
      <w:proofErr w:type="spellStart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citNo</w:t>
      </w:r>
      <w:proofErr w:type="spellEnd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;</w:t>
      </w:r>
    </w:p>
    <w:p w:rsidR="00F128DE" w:rsidRPr="00F26328" w:rsidRDefault="00F128DE" w:rsidP="00F128DE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   </w:t>
      </w:r>
      <w:proofErr w:type="gramStart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float</w:t>
      </w:r>
      <w:proofErr w:type="gramEnd"/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 xml:space="preserve"> salary;</w:t>
      </w:r>
    </w:p>
    <w:p w:rsidR="00F128DE" w:rsidRPr="00F26328" w:rsidRDefault="00F128DE" w:rsidP="00F128DE">
      <w:pPr>
        <w:pBdr>
          <w:top w:val="single" w:sz="6" w:space="12" w:color="D3DCE6"/>
          <w:left w:val="single" w:sz="6" w:space="12" w:color="D3DCE6"/>
          <w:bottom w:val="single" w:sz="6" w:space="12" w:color="D3DCE6"/>
          <w:right w:val="single" w:sz="6" w:space="12" w:color="D3DCE6"/>
        </w:pBdr>
        <w:shd w:val="clear" w:color="auto" w:fill="383B4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00" w:lineRule="atLeast"/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</w:pPr>
      <w:r w:rsidRPr="00F26328">
        <w:rPr>
          <w:rFonts w:ascii="Consolas" w:eastAsia="Times New Roman" w:hAnsi="Consolas" w:cs="Consolas"/>
          <w:color w:val="D5D5D5"/>
          <w:sz w:val="21"/>
          <w:szCs w:val="21"/>
          <w:lang w:eastAsia="en-IN"/>
        </w:rPr>
        <w:t>};</w:t>
      </w:r>
    </w:p>
    <w:p w:rsidR="00F128DE" w:rsidRPr="00F26328" w:rsidRDefault="00F128DE" w:rsidP="00F128DE">
      <w:pPr>
        <w:shd w:val="clear" w:color="auto" w:fill="F9FAFC"/>
        <w:spacing w:after="0" w:line="450" w:lineRule="atLeast"/>
        <w:rPr>
          <w:rFonts w:ascii="Arial" w:eastAsia="Times New Roman" w:hAnsi="Arial" w:cs="Arial"/>
          <w:sz w:val="27"/>
          <w:szCs w:val="27"/>
          <w:lang w:eastAsia="en-IN"/>
        </w:rPr>
      </w:pPr>
      <w:r w:rsidRPr="00F26328">
        <w:rPr>
          <w:rFonts w:ascii="Arial" w:eastAsia="Times New Roman" w:hAnsi="Arial" w:cs="Arial"/>
          <w:sz w:val="27"/>
          <w:szCs w:val="27"/>
          <w:lang w:eastAsia="en-IN"/>
        </w:rPr>
        <w:t>Here, a derived type </w:t>
      </w:r>
      <w:proofErr w:type="spellStart"/>
      <w:r w:rsidRPr="00F26328">
        <w:rPr>
          <w:rFonts w:ascii="Consolas" w:eastAsia="Times New Roman" w:hAnsi="Consolas" w:cs="Consolas"/>
          <w:sz w:val="21"/>
          <w:lang w:eastAsia="en-IN"/>
        </w:rPr>
        <w:t>struct</w:t>
      </w:r>
      <w:proofErr w:type="spellEnd"/>
      <w:r w:rsidRPr="00F26328">
        <w:rPr>
          <w:rFonts w:ascii="Consolas" w:eastAsia="Times New Roman" w:hAnsi="Consolas" w:cs="Consolas"/>
          <w:sz w:val="21"/>
          <w:lang w:eastAsia="en-IN"/>
        </w:rPr>
        <w:t xml:space="preserve"> Person</w:t>
      </w:r>
      <w:r w:rsidRPr="00F26328">
        <w:rPr>
          <w:rFonts w:ascii="Arial" w:eastAsia="Times New Roman" w:hAnsi="Arial" w:cs="Arial"/>
          <w:sz w:val="27"/>
          <w:szCs w:val="27"/>
          <w:lang w:eastAsia="en-IN"/>
        </w:rPr>
        <w:t> is defined. Now, you can create variables of this type.</w:t>
      </w:r>
    </w:p>
    <w:p w:rsidR="00F128DE" w:rsidRDefault="00F128DE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</w:p>
    <w:p w:rsidR="004F5123" w:rsidRDefault="004F5123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</w:p>
    <w:p w:rsidR="005F6259" w:rsidRDefault="005F6259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lastRenderedPageBreak/>
        <w:t>For example</w:t>
      </w:r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1 </w:t>
      </w: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.let us consider an employee database to store </w:t>
      </w:r>
      <w:proofErr w:type="spell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id</w:t>
      </w:r>
      <w:proofErr w:type="gram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,email,date</w:t>
      </w:r>
      <w:proofErr w:type="gramEnd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_of</w:t>
      </w:r>
      <w:proofErr w:type="spellEnd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</w:t>
      </w:r>
      <w:proofErr w:type="spell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birth,designation</w:t>
      </w:r>
      <w:proofErr w:type="spellEnd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and salary for the all employees of an </w:t>
      </w:r>
      <w:proofErr w:type="spell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organization.for</w:t>
      </w:r>
      <w:proofErr w:type="spellEnd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this we define a structure with the name employee to hold all the above mentioned information as follows-</w:t>
      </w:r>
    </w:p>
    <w:p w:rsidR="005F6259" w:rsidRDefault="005F6259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</w:p>
    <w:p w:rsidR="005F6259" w:rsidRDefault="008C4918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proofErr w:type="spellStart"/>
      <w:proofErr w:type="gram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s</w:t>
      </w:r>
      <w:r w:rsidR="005F6259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truct</w:t>
      </w:r>
      <w:proofErr w:type="spellEnd"/>
      <w:proofErr w:type="gramEnd"/>
      <w:r w:rsidR="005F6259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employee</w:t>
      </w:r>
    </w:p>
    <w:p w:rsidR="004F5123" w:rsidRDefault="004F5123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{</w:t>
      </w:r>
    </w:p>
    <w:p w:rsidR="004F5123" w:rsidRDefault="008C4918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        </w:t>
      </w:r>
      <w:proofErr w:type="spellStart"/>
      <w:proofErr w:type="gram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i</w:t>
      </w:r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nt</w:t>
      </w:r>
      <w:proofErr w:type="spellEnd"/>
      <w:proofErr w:type="gramEnd"/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id;</w:t>
      </w:r>
    </w:p>
    <w:p w:rsidR="004F5123" w:rsidRDefault="008C4918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        </w:t>
      </w:r>
      <w:proofErr w:type="gram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c</w:t>
      </w:r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har</w:t>
      </w:r>
      <w:proofErr w:type="gramEnd"/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email[20];</w:t>
      </w:r>
    </w:p>
    <w:p w:rsidR="004F5123" w:rsidRDefault="008C4918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ab/>
        <w:t xml:space="preserve"> </w:t>
      </w:r>
      <w:proofErr w:type="gram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c</w:t>
      </w:r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har</w:t>
      </w:r>
      <w:proofErr w:type="gramEnd"/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</w:t>
      </w:r>
      <w:proofErr w:type="spellStart"/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date_of_birth</w:t>
      </w:r>
      <w:proofErr w:type="spellEnd"/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[10];</w:t>
      </w:r>
    </w:p>
    <w:p w:rsidR="004F5123" w:rsidRDefault="008C4918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        </w:t>
      </w:r>
      <w:proofErr w:type="gram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c</w:t>
      </w:r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har</w:t>
      </w:r>
      <w:proofErr w:type="gramEnd"/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designation;</w:t>
      </w:r>
    </w:p>
    <w:p w:rsidR="004F5123" w:rsidRDefault="008C4918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ab/>
        <w:t xml:space="preserve"> </w:t>
      </w:r>
      <w:proofErr w:type="gram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f</w:t>
      </w:r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loat</w:t>
      </w:r>
      <w:proofErr w:type="gramEnd"/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salary;</w:t>
      </w:r>
    </w:p>
    <w:p w:rsidR="004F5123" w:rsidRDefault="004F5123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};</w:t>
      </w:r>
    </w:p>
    <w:p w:rsidR="004F5123" w:rsidRDefault="004F5123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</w:p>
    <w:p w:rsidR="004F5123" w:rsidRDefault="004F5123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proofErr w:type="spell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Similarly</w:t>
      </w:r>
      <w:proofErr w:type="gram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,we</w:t>
      </w:r>
      <w:proofErr w:type="spellEnd"/>
      <w:proofErr w:type="gramEnd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can define a structure vehicle to store </w:t>
      </w:r>
      <w:proofErr w:type="spell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make,model,year,price</w:t>
      </w:r>
      <w:proofErr w:type="spellEnd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etc.</w:t>
      </w:r>
    </w:p>
    <w:p w:rsidR="004F5123" w:rsidRDefault="004F5123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</w:p>
    <w:p w:rsidR="004F5123" w:rsidRDefault="008C4918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proofErr w:type="spellStart"/>
      <w:proofErr w:type="gram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s</w:t>
      </w:r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truct</w:t>
      </w:r>
      <w:proofErr w:type="spellEnd"/>
      <w:proofErr w:type="gramEnd"/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vehicle</w:t>
      </w:r>
    </w:p>
    <w:p w:rsidR="004F5123" w:rsidRDefault="004F5123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{</w:t>
      </w:r>
    </w:p>
    <w:p w:rsidR="004F5123" w:rsidRDefault="008C4918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   </w:t>
      </w:r>
      <w:proofErr w:type="gram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c</w:t>
      </w:r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har</w:t>
      </w:r>
      <w:proofErr w:type="gramEnd"/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make[10];</w:t>
      </w:r>
    </w:p>
    <w:p w:rsidR="004F5123" w:rsidRDefault="008C4918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   </w:t>
      </w:r>
      <w:proofErr w:type="gram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c</w:t>
      </w:r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har</w:t>
      </w:r>
      <w:proofErr w:type="gramEnd"/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model[10];</w:t>
      </w:r>
    </w:p>
    <w:p w:rsidR="004F5123" w:rsidRDefault="008C4918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   </w:t>
      </w:r>
      <w:proofErr w:type="spellStart"/>
      <w:proofErr w:type="gram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i</w:t>
      </w:r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nt</w:t>
      </w:r>
      <w:proofErr w:type="spellEnd"/>
      <w:proofErr w:type="gramEnd"/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year[10];</w:t>
      </w:r>
    </w:p>
    <w:p w:rsidR="004F5123" w:rsidRDefault="008C4918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   </w:t>
      </w:r>
      <w:proofErr w:type="gramStart"/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f</w:t>
      </w:r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loat</w:t>
      </w:r>
      <w:proofErr w:type="gramEnd"/>
      <w:r w:rsidR="004F5123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 xml:space="preserve"> price;</w:t>
      </w:r>
    </w:p>
    <w:p w:rsidR="004F5123" w:rsidRDefault="004F5123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t>};</w:t>
      </w:r>
    </w:p>
    <w:p w:rsidR="004F5123" w:rsidRPr="00F47F0C" w:rsidRDefault="004F5123" w:rsidP="00F47F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</w:p>
    <w:tbl>
      <w:tblPr>
        <w:tblW w:w="8493" w:type="dxa"/>
        <w:tblCellMar>
          <w:left w:w="0" w:type="dxa"/>
          <w:right w:w="0" w:type="dxa"/>
        </w:tblCellMar>
        <w:tblLook w:val="04A0"/>
      </w:tblPr>
      <w:tblGrid>
        <w:gridCol w:w="8793"/>
      </w:tblGrid>
      <w:tr w:rsidR="00F47F0C" w:rsidRPr="00F47F0C" w:rsidTr="00F47F0C">
        <w:tc>
          <w:tcPr>
            <w:tcW w:w="2868" w:type="dxa"/>
            <w:tcMar>
              <w:top w:w="210" w:type="dxa"/>
              <w:left w:w="150" w:type="dxa"/>
              <w:bottom w:w="210" w:type="dxa"/>
              <w:right w:w="150" w:type="dxa"/>
            </w:tcMar>
            <w:vAlign w:val="center"/>
            <w:hideMark/>
          </w:tcPr>
          <w:p w:rsidR="00DB18A2" w:rsidRDefault="00DB18A2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</w:pPr>
            <w:r w:rsidRPr="00DB18A2">
              <w:rPr>
                <w:rFonts w:ascii="Arial" w:eastAsia="Times New Roman" w:hAnsi="Arial" w:cs="Arial"/>
                <w:b/>
                <w:bCs/>
                <w:i/>
                <w:iCs/>
                <w:color w:val="273239"/>
                <w:spacing w:val="2"/>
                <w:sz w:val="32"/>
                <w:szCs w:val="32"/>
                <w:lang w:eastAsia="en-IN"/>
              </w:rPr>
              <w:t>How to declare structure variables?</w:t>
            </w:r>
            <w:r w:rsidRPr="00DB18A2"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  <w:br/>
              <w:t>A structure variable can either be declared with structure declaration or as a separate declaration like basic types.</w:t>
            </w:r>
          </w:p>
          <w:p w:rsidR="00F128DE" w:rsidRDefault="00F128DE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</w:pPr>
          </w:p>
          <w:p w:rsidR="00F128DE" w:rsidRPr="00F26328" w:rsidRDefault="00F128DE" w:rsidP="00F128DE">
            <w:pPr>
              <w:shd w:val="clear" w:color="auto" w:fill="F9FAFC"/>
              <w:spacing w:after="180" w:line="540" w:lineRule="atLeast"/>
              <w:outlineLvl w:val="1"/>
              <w:rPr>
                <w:rFonts w:ascii="Arial" w:eastAsia="Times New Roman" w:hAnsi="Arial" w:cs="Arial"/>
                <w:b/>
                <w:bCs/>
                <w:color w:val="25265E"/>
                <w:sz w:val="36"/>
                <w:szCs w:val="36"/>
                <w:lang w:eastAsia="en-IN"/>
              </w:rPr>
            </w:pPr>
            <w:r w:rsidRPr="00F26328">
              <w:rPr>
                <w:rFonts w:ascii="Arial" w:eastAsia="Times New Roman" w:hAnsi="Arial" w:cs="Arial"/>
                <w:b/>
                <w:bCs/>
                <w:color w:val="25265E"/>
                <w:sz w:val="36"/>
                <w:szCs w:val="36"/>
                <w:lang w:eastAsia="en-IN"/>
              </w:rPr>
              <w:t xml:space="preserve">Create </w:t>
            </w:r>
            <w:proofErr w:type="spellStart"/>
            <w:r w:rsidRPr="00F26328">
              <w:rPr>
                <w:rFonts w:ascii="Arial" w:eastAsia="Times New Roman" w:hAnsi="Arial" w:cs="Arial"/>
                <w:b/>
                <w:bCs/>
                <w:color w:val="25265E"/>
                <w:sz w:val="36"/>
                <w:szCs w:val="36"/>
                <w:lang w:eastAsia="en-IN"/>
              </w:rPr>
              <w:t>struct</w:t>
            </w:r>
            <w:proofErr w:type="spellEnd"/>
            <w:r w:rsidRPr="00F26328">
              <w:rPr>
                <w:rFonts w:ascii="Arial" w:eastAsia="Times New Roman" w:hAnsi="Arial" w:cs="Arial"/>
                <w:b/>
                <w:bCs/>
                <w:color w:val="25265E"/>
                <w:sz w:val="36"/>
                <w:szCs w:val="36"/>
                <w:lang w:eastAsia="en-IN"/>
              </w:rPr>
              <w:t xml:space="preserve"> variables</w:t>
            </w:r>
          </w:p>
          <w:p w:rsidR="00F128DE" w:rsidRPr="00F26328" w:rsidRDefault="00F128DE" w:rsidP="00F128DE">
            <w:pPr>
              <w:shd w:val="clear" w:color="auto" w:fill="F9FAFC"/>
              <w:spacing w:after="240" w:line="450" w:lineRule="atLeast"/>
              <w:rPr>
                <w:rFonts w:ascii="Arial" w:eastAsia="Times New Roman" w:hAnsi="Arial" w:cs="Arial"/>
                <w:sz w:val="27"/>
                <w:szCs w:val="27"/>
                <w:lang w:eastAsia="en-IN"/>
              </w:rPr>
            </w:pPr>
            <w:r w:rsidRPr="00F26328">
              <w:rPr>
                <w:rFonts w:ascii="Arial" w:eastAsia="Times New Roman" w:hAnsi="Arial" w:cs="Arial"/>
                <w:sz w:val="27"/>
                <w:szCs w:val="27"/>
                <w:lang w:eastAsia="en-IN"/>
              </w:rPr>
              <w:t xml:space="preserve">When a </w:t>
            </w:r>
            <w:proofErr w:type="spellStart"/>
            <w:r w:rsidRPr="00F26328">
              <w:rPr>
                <w:rFonts w:ascii="Arial" w:eastAsia="Times New Roman" w:hAnsi="Arial" w:cs="Arial"/>
                <w:sz w:val="27"/>
                <w:szCs w:val="27"/>
                <w:lang w:eastAsia="en-IN"/>
              </w:rPr>
              <w:t>struct</w:t>
            </w:r>
            <w:proofErr w:type="spellEnd"/>
            <w:r w:rsidRPr="00F26328">
              <w:rPr>
                <w:rFonts w:ascii="Arial" w:eastAsia="Times New Roman" w:hAnsi="Arial" w:cs="Arial"/>
                <w:sz w:val="27"/>
                <w:szCs w:val="27"/>
                <w:lang w:eastAsia="en-IN"/>
              </w:rPr>
              <w:t xml:space="preserve"> type is declared, no storage or memory is allocated. To allocate memory of a given structure type and work with it, we need to create variables.</w:t>
            </w:r>
          </w:p>
          <w:p w:rsidR="00F128DE" w:rsidRPr="00F26328" w:rsidRDefault="00F128DE" w:rsidP="00F128DE">
            <w:pPr>
              <w:shd w:val="clear" w:color="auto" w:fill="F9FAFC"/>
              <w:spacing w:after="240" w:line="450" w:lineRule="atLeast"/>
              <w:rPr>
                <w:rFonts w:ascii="Arial" w:eastAsia="Times New Roman" w:hAnsi="Arial" w:cs="Arial"/>
                <w:sz w:val="27"/>
                <w:szCs w:val="27"/>
                <w:lang w:eastAsia="en-IN"/>
              </w:rPr>
            </w:pPr>
            <w:r w:rsidRPr="00F26328">
              <w:rPr>
                <w:rFonts w:ascii="Arial" w:eastAsia="Times New Roman" w:hAnsi="Arial" w:cs="Arial"/>
                <w:sz w:val="27"/>
                <w:szCs w:val="27"/>
                <w:lang w:eastAsia="en-IN"/>
              </w:rPr>
              <w:lastRenderedPageBreak/>
              <w:t>Here's how we create structure variables: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proofErr w:type="spellStart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struct</w:t>
            </w:r>
            <w:proofErr w:type="spellEnd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Person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{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   char name[50];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   </w:t>
            </w:r>
            <w:proofErr w:type="spellStart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int</w:t>
            </w:r>
            <w:proofErr w:type="spellEnd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citNo</w:t>
            </w:r>
            <w:proofErr w:type="spellEnd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;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   float salary;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};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proofErr w:type="spellStart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int</w:t>
            </w:r>
            <w:proofErr w:type="spellEnd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main()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{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   </w:t>
            </w:r>
            <w:proofErr w:type="spellStart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struct</w:t>
            </w:r>
            <w:proofErr w:type="spellEnd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Person person1, person2, p[20];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   return 0;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}</w:t>
            </w:r>
          </w:p>
          <w:p w:rsidR="00F128DE" w:rsidRPr="00F26328" w:rsidRDefault="00F128DE" w:rsidP="00F128DE">
            <w:pPr>
              <w:shd w:val="clear" w:color="auto" w:fill="F9FAFC"/>
              <w:spacing w:after="240" w:line="450" w:lineRule="atLeast"/>
              <w:rPr>
                <w:rFonts w:ascii="Arial" w:eastAsia="Times New Roman" w:hAnsi="Arial" w:cs="Arial"/>
                <w:sz w:val="27"/>
                <w:szCs w:val="27"/>
                <w:lang w:eastAsia="en-IN"/>
              </w:rPr>
            </w:pPr>
            <w:r w:rsidRPr="00F26328">
              <w:rPr>
                <w:rFonts w:ascii="Arial" w:eastAsia="Times New Roman" w:hAnsi="Arial" w:cs="Arial"/>
                <w:sz w:val="27"/>
                <w:szCs w:val="27"/>
                <w:lang w:eastAsia="en-IN"/>
              </w:rPr>
              <w:t xml:space="preserve">Another way of creating a </w:t>
            </w:r>
            <w:proofErr w:type="spellStart"/>
            <w:r w:rsidRPr="00F26328">
              <w:rPr>
                <w:rFonts w:ascii="Arial" w:eastAsia="Times New Roman" w:hAnsi="Arial" w:cs="Arial"/>
                <w:sz w:val="27"/>
                <w:szCs w:val="27"/>
                <w:lang w:eastAsia="en-IN"/>
              </w:rPr>
              <w:t>struct</w:t>
            </w:r>
            <w:proofErr w:type="spellEnd"/>
            <w:r w:rsidRPr="00F26328">
              <w:rPr>
                <w:rFonts w:ascii="Arial" w:eastAsia="Times New Roman" w:hAnsi="Arial" w:cs="Arial"/>
                <w:sz w:val="27"/>
                <w:szCs w:val="27"/>
                <w:lang w:eastAsia="en-IN"/>
              </w:rPr>
              <w:t xml:space="preserve"> variable is: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proofErr w:type="spellStart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struct</w:t>
            </w:r>
            <w:proofErr w:type="spellEnd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Person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{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   char name[50];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   </w:t>
            </w:r>
            <w:proofErr w:type="spellStart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int</w:t>
            </w:r>
            <w:proofErr w:type="spellEnd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</w:t>
            </w:r>
            <w:proofErr w:type="spellStart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citNo</w:t>
            </w:r>
            <w:proofErr w:type="spellEnd"/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;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 xml:space="preserve">    float salary;</w:t>
            </w:r>
          </w:p>
          <w:p w:rsidR="00F128DE" w:rsidRPr="00F26328" w:rsidRDefault="00F128DE" w:rsidP="00F128DE">
            <w:pPr>
              <w:pBdr>
                <w:top w:val="single" w:sz="6" w:space="12" w:color="D3DCE6"/>
                <w:left w:val="single" w:sz="6" w:space="12" w:color="D3DCE6"/>
                <w:bottom w:val="single" w:sz="6" w:space="12" w:color="D3DCE6"/>
                <w:right w:val="single" w:sz="6" w:space="12" w:color="D3DCE6"/>
              </w:pBdr>
              <w:shd w:val="clear" w:color="auto" w:fill="383B4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40" w:line="300" w:lineRule="atLeast"/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</w:pPr>
            <w:r w:rsidRPr="00F26328">
              <w:rPr>
                <w:rFonts w:ascii="Consolas" w:eastAsia="Times New Roman" w:hAnsi="Consolas" w:cs="Consolas"/>
                <w:color w:val="D5D5D5"/>
                <w:sz w:val="21"/>
                <w:szCs w:val="21"/>
                <w:lang w:eastAsia="en-IN"/>
              </w:rPr>
              <w:t>} person1, person2, p[20];</w:t>
            </w:r>
          </w:p>
          <w:p w:rsidR="00F128DE" w:rsidRPr="00F26328" w:rsidRDefault="00F128DE" w:rsidP="00F128DE">
            <w:pPr>
              <w:shd w:val="clear" w:color="auto" w:fill="F9FAFC"/>
              <w:spacing w:after="0" w:line="450" w:lineRule="atLeast"/>
              <w:rPr>
                <w:rFonts w:ascii="Arial" w:eastAsia="Times New Roman" w:hAnsi="Arial" w:cs="Arial"/>
                <w:sz w:val="27"/>
                <w:szCs w:val="27"/>
                <w:lang w:eastAsia="en-IN"/>
              </w:rPr>
            </w:pPr>
            <w:r w:rsidRPr="00F26328">
              <w:rPr>
                <w:rFonts w:ascii="Arial" w:eastAsia="Times New Roman" w:hAnsi="Arial" w:cs="Arial"/>
                <w:sz w:val="27"/>
                <w:szCs w:val="27"/>
                <w:lang w:eastAsia="en-IN"/>
              </w:rPr>
              <w:t>In both cases, two variables </w:t>
            </w:r>
            <w:r w:rsidRPr="00F26328">
              <w:rPr>
                <w:rFonts w:ascii="Consolas" w:eastAsia="Times New Roman" w:hAnsi="Consolas" w:cs="Consolas"/>
                <w:sz w:val="21"/>
                <w:lang w:eastAsia="en-IN"/>
              </w:rPr>
              <w:t>person1</w:t>
            </w:r>
            <w:r w:rsidRPr="00F26328">
              <w:rPr>
                <w:rFonts w:ascii="Arial" w:eastAsia="Times New Roman" w:hAnsi="Arial" w:cs="Arial"/>
                <w:sz w:val="27"/>
                <w:szCs w:val="27"/>
                <w:lang w:eastAsia="en-IN"/>
              </w:rPr>
              <w:t>, </w:t>
            </w:r>
            <w:r w:rsidRPr="00F26328">
              <w:rPr>
                <w:rFonts w:ascii="Consolas" w:eastAsia="Times New Roman" w:hAnsi="Consolas" w:cs="Consolas"/>
                <w:sz w:val="21"/>
                <w:lang w:eastAsia="en-IN"/>
              </w:rPr>
              <w:t>person2</w:t>
            </w:r>
            <w:r w:rsidRPr="00F26328">
              <w:rPr>
                <w:rFonts w:ascii="Arial" w:eastAsia="Times New Roman" w:hAnsi="Arial" w:cs="Arial"/>
                <w:sz w:val="27"/>
                <w:szCs w:val="27"/>
                <w:lang w:eastAsia="en-IN"/>
              </w:rPr>
              <w:t>, and an array variable </w:t>
            </w:r>
            <w:r w:rsidRPr="00F26328">
              <w:rPr>
                <w:rFonts w:ascii="Consolas" w:eastAsia="Times New Roman" w:hAnsi="Consolas" w:cs="Consolas"/>
                <w:sz w:val="21"/>
                <w:lang w:eastAsia="en-IN"/>
              </w:rPr>
              <w:t>p</w:t>
            </w:r>
            <w:r w:rsidRPr="00F26328">
              <w:rPr>
                <w:rFonts w:ascii="Arial" w:eastAsia="Times New Roman" w:hAnsi="Arial" w:cs="Arial"/>
                <w:sz w:val="27"/>
                <w:szCs w:val="27"/>
                <w:lang w:eastAsia="en-IN"/>
              </w:rPr>
              <w:t> having 20 elements of type </w:t>
            </w:r>
            <w:proofErr w:type="spellStart"/>
            <w:r w:rsidRPr="00F26328">
              <w:rPr>
                <w:rFonts w:ascii="Consolas" w:eastAsia="Times New Roman" w:hAnsi="Consolas" w:cs="Consolas"/>
                <w:sz w:val="21"/>
                <w:lang w:eastAsia="en-IN"/>
              </w:rPr>
              <w:t>struct</w:t>
            </w:r>
            <w:proofErr w:type="spellEnd"/>
            <w:r w:rsidRPr="00F26328">
              <w:rPr>
                <w:rFonts w:ascii="Consolas" w:eastAsia="Times New Roman" w:hAnsi="Consolas" w:cs="Consolas"/>
                <w:sz w:val="21"/>
                <w:lang w:eastAsia="en-IN"/>
              </w:rPr>
              <w:t xml:space="preserve"> Person</w:t>
            </w:r>
            <w:r w:rsidRPr="00F26328">
              <w:rPr>
                <w:rFonts w:ascii="Arial" w:eastAsia="Times New Roman" w:hAnsi="Arial" w:cs="Arial"/>
                <w:sz w:val="27"/>
                <w:szCs w:val="27"/>
                <w:lang w:eastAsia="en-IN"/>
              </w:rPr>
              <w:t> are created.</w:t>
            </w:r>
          </w:p>
          <w:p w:rsidR="00F128DE" w:rsidRDefault="00F128DE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</w:pPr>
          </w:p>
          <w:p w:rsidR="00F128DE" w:rsidRDefault="00F128DE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</w:pPr>
          </w:p>
          <w:p w:rsidR="00F128DE" w:rsidRDefault="00F128DE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</w:pPr>
          </w:p>
          <w:p w:rsidR="00F128DE" w:rsidRPr="00DB18A2" w:rsidRDefault="00F128DE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</w:pPr>
          </w:p>
          <w:tbl>
            <w:tblPr>
              <w:tblW w:w="8493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493"/>
            </w:tblGrid>
            <w:tr w:rsidR="00DB18A2" w:rsidRPr="00DB18A2" w:rsidTr="00DB18A2">
              <w:tc>
                <w:tcPr>
                  <w:tcW w:w="9528" w:type="dxa"/>
                  <w:tcMar>
                    <w:top w:w="210" w:type="dxa"/>
                    <w:left w:w="150" w:type="dxa"/>
                    <w:bottom w:w="210" w:type="dxa"/>
                    <w:right w:w="150" w:type="dxa"/>
                  </w:tcMar>
                  <w:vAlign w:val="center"/>
                  <w:hideMark/>
                </w:tcPr>
                <w:p w:rsidR="00DB18A2" w:rsidRPr="00DB18A2" w:rsidRDefault="00F128DE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en-IN"/>
                    </w:rPr>
                  </w:pPr>
                  <w:r>
                    <w:rPr>
                      <w:rFonts w:ascii="Courier New" w:eastAsia="Times New Roman" w:hAnsi="Courier New" w:cs="Courier New"/>
                      <w:b/>
                      <w:sz w:val="32"/>
                      <w:szCs w:val="32"/>
                      <w:lang w:eastAsia="en-IN"/>
                    </w:rPr>
                    <w:t>//</w:t>
                  </w:r>
                  <w:r w:rsidR="00DB18A2" w:rsidRPr="00047FDA">
                    <w:rPr>
                      <w:rFonts w:ascii="Courier New" w:eastAsia="Times New Roman" w:hAnsi="Courier New" w:cs="Courier New"/>
                      <w:b/>
                      <w:sz w:val="32"/>
                      <w:szCs w:val="32"/>
                      <w:lang w:eastAsia="en-IN"/>
                    </w:rPr>
                    <w:t xml:space="preserve"> A variable declaration with structure declaration</w:t>
                  </w:r>
                  <w:r w:rsidR="00DB18A2" w:rsidRPr="00DB18A2">
                    <w:rPr>
                      <w:rFonts w:ascii="Courier New" w:eastAsia="Times New Roman" w:hAnsi="Courier New" w:cs="Courier New"/>
                      <w:sz w:val="32"/>
                      <w:szCs w:val="32"/>
                      <w:lang w:eastAsia="en-IN"/>
                    </w:rPr>
                    <w:t>.</w:t>
                  </w:r>
                </w:p>
                <w:p w:rsidR="00EF7104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struct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Point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{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int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x, y;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 xml:space="preserve">} p1;  // The variable p1 is declared with </w:t>
                  </w:r>
                  <w:r w:rsidR="004F25AF"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 xml:space="preserve">          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'Point'</w:t>
                  </w:r>
                </w:p>
                <w:p w:rsidR="00F657DF" w:rsidRPr="00F128DE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en-IN"/>
                    </w:rPr>
                  </w:pPr>
                  <w:r w:rsidRPr="00F128DE">
                    <w:rPr>
                      <w:rFonts w:ascii="Courier New" w:eastAsia="Times New Roman" w:hAnsi="Courier New" w:cs="Courier New"/>
                      <w:b/>
                      <w:sz w:val="28"/>
                      <w:szCs w:val="28"/>
                      <w:lang w:eastAsia="en-IN"/>
                    </w:rPr>
                    <w:t> </w:t>
                  </w:r>
                  <w:r w:rsidRPr="00F128DE">
                    <w:rPr>
                      <w:rFonts w:ascii="Times New Roman" w:eastAsia="Times New Roman" w:hAnsi="Times New Roman" w:cs="Times New Roman"/>
                      <w:b/>
                      <w:sz w:val="28"/>
                      <w:szCs w:val="28"/>
                      <w:lang w:eastAsia="en-IN"/>
                    </w:rPr>
                    <w:t> </w:t>
                  </w:r>
                  <w:r w:rsidRPr="00F128DE">
                    <w:rPr>
                      <w:rFonts w:ascii="Courier New" w:eastAsia="Times New Roman" w:hAnsi="Courier New" w:cs="Courier New"/>
                      <w:b/>
                      <w:sz w:val="28"/>
                      <w:szCs w:val="28"/>
                      <w:lang w:eastAsia="en-IN"/>
                    </w:rPr>
                    <w:t>// A variable declaration like basic data types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struct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Point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{</w:t>
                  </w:r>
                </w:p>
                <w:p w:rsidR="004F25AF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int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x, y;</w:t>
                  </w:r>
                </w:p>
                <w:p w:rsidR="00F657DF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}; 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</w:t>
                  </w:r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> 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int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main()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{</w:t>
                  </w:r>
                </w:p>
                <w:p w:rsidR="00F657DF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struct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Point p1;  // The variable p1 is declared like a normal variable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}</w:t>
                  </w:r>
                </w:p>
              </w:tc>
            </w:tr>
          </w:tbl>
          <w:p w:rsidR="00047FDA" w:rsidRDefault="00047FDA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i/>
                <w:iCs/>
                <w:color w:val="273239"/>
                <w:spacing w:val="2"/>
                <w:sz w:val="32"/>
                <w:szCs w:val="32"/>
                <w:lang w:eastAsia="en-IN"/>
              </w:rPr>
            </w:pPr>
          </w:p>
          <w:p w:rsidR="00047FDA" w:rsidRDefault="00047FDA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i/>
                <w:iCs/>
                <w:color w:val="273239"/>
                <w:spacing w:val="2"/>
                <w:sz w:val="32"/>
                <w:szCs w:val="32"/>
                <w:lang w:eastAsia="en-IN"/>
              </w:rPr>
            </w:pPr>
          </w:p>
          <w:p w:rsidR="00DB18A2" w:rsidRPr="00DB18A2" w:rsidRDefault="00DB18A2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</w:pPr>
            <w:r w:rsidRPr="00DB18A2">
              <w:rPr>
                <w:rFonts w:ascii="Arial" w:eastAsia="Times New Roman" w:hAnsi="Arial" w:cs="Arial"/>
                <w:b/>
                <w:bCs/>
                <w:i/>
                <w:iCs/>
                <w:color w:val="273239"/>
                <w:spacing w:val="2"/>
                <w:sz w:val="32"/>
                <w:szCs w:val="32"/>
                <w:lang w:eastAsia="en-IN"/>
              </w:rPr>
              <w:lastRenderedPageBreak/>
              <w:t>How to initialize structure members?</w:t>
            </w:r>
            <w:r w:rsidRPr="00DB18A2"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  <w:br/>
              <w:t>Structure members </w:t>
            </w:r>
            <w:r w:rsidRPr="00DB18A2">
              <w:rPr>
                <w:rFonts w:ascii="Arial" w:eastAsia="Times New Roman" w:hAnsi="Arial" w:cs="Arial"/>
                <w:b/>
                <w:bCs/>
                <w:color w:val="273239"/>
                <w:spacing w:val="2"/>
                <w:sz w:val="32"/>
                <w:szCs w:val="32"/>
                <w:lang w:eastAsia="en-IN"/>
              </w:rPr>
              <w:t>cannot be</w:t>
            </w:r>
            <w:r w:rsidRPr="00DB18A2"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  <w:t> initialized with declaration. For example the following C program fails in compilation.</w:t>
            </w:r>
          </w:p>
          <w:tbl>
            <w:tblPr>
              <w:tblW w:w="8493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493"/>
            </w:tblGrid>
            <w:tr w:rsidR="00DB18A2" w:rsidRPr="00DB18A2" w:rsidTr="00DB18A2">
              <w:tc>
                <w:tcPr>
                  <w:tcW w:w="8418" w:type="dxa"/>
                  <w:tcMar>
                    <w:top w:w="210" w:type="dxa"/>
                    <w:left w:w="150" w:type="dxa"/>
                    <w:bottom w:w="210" w:type="dxa"/>
                    <w:right w:w="150" w:type="dxa"/>
                  </w:tcMar>
                  <w:vAlign w:val="center"/>
                  <w:hideMark/>
                </w:tcPr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en-IN"/>
                    </w:rPr>
                  </w:pPr>
                  <w:proofErr w:type="spellStart"/>
                  <w:r w:rsidRPr="00DB18A2">
                    <w:rPr>
                      <w:rFonts w:ascii="Courier New" w:eastAsia="Times New Roman" w:hAnsi="Courier New" w:cs="Courier New"/>
                      <w:sz w:val="32"/>
                      <w:szCs w:val="32"/>
                      <w:lang w:eastAsia="en-IN"/>
                    </w:rPr>
                    <w:t>struct</w:t>
                  </w:r>
                  <w:proofErr w:type="spellEnd"/>
                  <w:r w:rsidRPr="00DB18A2"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en-IN"/>
                    </w:rPr>
                    <w:t xml:space="preserve"> </w:t>
                  </w:r>
                  <w:r w:rsidRPr="00DB18A2">
                    <w:rPr>
                      <w:rFonts w:ascii="Courier New" w:eastAsia="Times New Roman" w:hAnsi="Courier New" w:cs="Courier New"/>
                      <w:sz w:val="32"/>
                      <w:szCs w:val="32"/>
                      <w:lang w:eastAsia="en-IN"/>
                    </w:rPr>
                    <w:t>Point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en-IN"/>
                    </w:rPr>
                  </w:pPr>
                  <w:r w:rsidRPr="00DB18A2">
                    <w:rPr>
                      <w:rFonts w:ascii="Courier New" w:eastAsia="Times New Roman" w:hAnsi="Courier New" w:cs="Courier New"/>
                      <w:sz w:val="32"/>
                      <w:szCs w:val="32"/>
                      <w:lang w:eastAsia="en-IN"/>
                    </w:rPr>
                    <w:t>{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en-IN"/>
                    </w:rPr>
                  </w:pPr>
                  <w:r w:rsidRPr="00DB18A2">
                    <w:rPr>
                      <w:rFonts w:ascii="Courier New" w:eastAsia="Times New Roman" w:hAnsi="Courier New" w:cs="Courier New"/>
                      <w:sz w:val="32"/>
                      <w:szCs w:val="32"/>
                      <w:lang w:eastAsia="en-IN"/>
                    </w:rPr>
                    <w:t>   </w:t>
                  </w:r>
                  <w:proofErr w:type="spellStart"/>
                  <w:r w:rsidRPr="00DB18A2">
                    <w:rPr>
                      <w:rFonts w:ascii="Courier New" w:eastAsia="Times New Roman" w:hAnsi="Courier New" w:cs="Courier New"/>
                      <w:sz w:val="32"/>
                      <w:szCs w:val="32"/>
                      <w:lang w:eastAsia="en-IN"/>
                    </w:rPr>
                    <w:t>int</w:t>
                  </w:r>
                  <w:proofErr w:type="spellEnd"/>
                  <w:r w:rsidRPr="00DB18A2"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en-IN"/>
                    </w:rPr>
                    <w:t xml:space="preserve"> </w:t>
                  </w:r>
                  <w:r w:rsidRPr="00DB18A2">
                    <w:rPr>
                      <w:rFonts w:ascii="Courier New" w:eastAsia="Times New Roman" w:hAnsi="Courier New" w:cs="Courier New"/>
                      <w:sz w:val="32"/>
                      <w:szCs w:val="32"/>
                      <w:lang w:eastAsia="en-IN"/>
                    </w:rPr>
                    <w:t>x = 0;  // COMPILER ERROR:  cannot initialize members here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en-IN"/>
                    </w:rPr>
                  </w:pPr>
                  <w:r w:rsidRPr="00DB18A2">
                    <w:rPr>
                      <w:rFonts w:ascii="Courier New" w:eastAsia="Times New Roman" w:hAnsi="Courier New" w:cs="Courier New"/>
                      <w:sz w:val="32"/>
                      <w:szCs w:val="32"/>
                      <w:lang w:eastAsia="en-IN"/>
                    </w:rPr>
                    <w:t>   </w:t>
                  </w:r>
                  <w:proofErr w:type="spellStart"/>
                  <w:r w:rsidRPr="00DB18A2">
                    <w:rPr>
                      <w:rFonts w:ascii="Courier New" w:eastAsia="Times New Roman" w:hAnsi="Courier New" w:cs="Courier New"/>
                      <w:sz w:val="32"/>
                      <w:szCs w:val="32"/>
                      <w:lang w:eastAsia="en-IN"/>
                    </w:rPr>
                    <w:t>int</w:t>
                  </w:r>
                  <w:proofErr w:type="spellEnd"/>
                  <w:r w:rsidRPr="00DB18A2"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en-IN"/>
                    </w:rPr>
                    <w:t xml:space="preserve"> </w:t>
                  </w:r>
                  <w:r w:rsidRPr="00DB18A2">
                    <w:rPr>
                      <w:rFonts w:ascii="Courier New" w:eastAsia="Times New Roman" w:hAnsi="Courier New" w:cs="Courier New"/>
                      <w:sz w:val="32"/>
                      <w:szCs w:val="32"/>
                      <w:lang w:eastAsia="en-IN"/>
                    </w:rPr>
                    <w:t>y = 0;  // COMPILER ERROR:  cannot initialize members here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en-IN"/>
                    </w:rPr>
                  </w:pPr>
                  <w:r w:rsidRPr="00DB18A2">
                    <w:rPr>
                      <w:rFonts w:ascii="Courier New" w:eastAsia="Times New Roman" w:hAnsi="Courier New" w:cs="Courier New"/>
                      <w:sz w:val="32"/>
                      <w:szCs w:val="32"/>
                      <w:lang w:eastAsia="en-IN"/>
                    </w:rPr>
                    <w:t>}; </w:t>
                  </w:r>
                </w:p>
              </w:tc>
            </w:tr>
          </w:tbl>
          <w:p w:rsidR="00DB18A2" w:rsidRPr="00DB18A2" w:rsidRDefault="00DB18A2" w:rsidP="00DB18A2">
            <w:pPr>
              <w:shd w:val="clear" w:color="auto" w:fill="FFFFFF"/>
              <w:spacing w:after="15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</w:pPr>
            <w:r w:rsidRPr="00DB18A2"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  <w:t xml:space="preserve">The reason for above error is simple, when a </w:t>
            </w:r>
            <w:proofErr w:type="spellStart"/>
            <w:r w:rsidRPr="00DB18A2"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  <w:t>datatype</w:t>
            </w:r>
            <w:proofErr w:type="spellEnd"/>
            <w:r w:rsidRPr="00DB18A2"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  <w:t xml:space="preserve"> is </w:t>
            </w:r>
            <w:proofErr w:type="gramStart"/>
            <w:r w:rsidRPr="00DB18A2"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  <w:t>declared,</w:t>
            </w:r>
            <w:proofErr w:type="gramEnd"/>
            <w:r w:rsidRPr="00DB18A2"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  <w:t xml:space="preserve"> no memory is allocated for it. Memory is allocated only when variables are created.</w:t>
            </w:r>
          </w:p>
          <w:p w:rsidR="000D6C57" w:rsidRDefault="000D6C57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</w:pPr>
          </w:p>
          <w:p w:rsidR="00DB18A2" w:rsidRPr="00DB18A2" w:rsidRDefault="00DB18A2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</w:pPr>
            <w:r w:rsidRPr="00DB18A2"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  <w:t>Structure members </w:t>
            </w:r>
            <w:r w:rsidRPr="00DB18A2">
              <w:rPr>
                <w:rFonts w:ascii="Arial" w:eastAsia="Times New Roman" w:hAnsi="Arial" w:cs="Arial"/>
                <w:b/>
                <w:bCs/>
                <w:color w:val="273239"/>
                <w:spacing w:val="2"/>
                <w:sz w:val="32"/>
                <w:szCs w:val="32"/>
                <w:lang w:eastAsia="en-IN"/>
              </w:rPr>
              <w:t>can be</w:t>
            </w:r>
            <w:r w:rsidRPr="00DB18A2"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  <w:t> initialized using curly braces ‘{}’. For example, following is a valid initialization.</w:t>
            </w:r>
          </w:p>
          <w:tbl>
            <w:tblPr>
              <w:tblW w:w="8493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493"/>
            </w:tblGrid>
            <w:tr w:rsidR="00DB18A2" w:rsidRPr="00DB18A2" w:rsidTr="00DB18A2">
              <w:tc>
                <w:tcPr>
                  <w:tcW w:w="7543" w:type="dxa"/>
                  <w:tcMar>
                    <w:top w:w="210" w:type="dxa"/>
                    <w:left w:w="150" w:type="dxa"/>
                    <w:bottom w:w="210" w:type="dxa"/>
                    <w:right w:w="150" w:type="dxa"/>
                  </w:tcMar>
                  <w:vAlign w:val="center"/>
                  <w:hideMark/>
                </w:tcPr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struct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Point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{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int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x, y;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}; </w:t>
                  </w:r>
                </w:p>
                <w:p w:rsidR="00E40B1D" w:rsidRDefault="00E40B1D" w:rsidP="00DB18A2">
                  <w:pPr>
                    <w:spacing w:before="375" w:after="375" w:line="240" w:lineRule="auto"/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</w:pP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lastRenderedPageBreak/>
                    <w:t> </w:t>
                  </w:r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> 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int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main()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{</w:t>
                  </w:r>
                </w:p>
                <w:p w:rsidR="00DA3B66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// A valid initialization. member x gets value 0 and y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// gets value 1.  The order of declaration is followed.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struct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Point p1 = {0, 1}; 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}</w:t>
                  </w:r>
                </w:p>
              </w:tc>
            </w:tr>
          </w:tbl>
          <w:p w:rsidR="00DB18A2" w:rsidRPr="00DB18A2" w:rsidRDefault="00DB18A2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</w:pPr>
            <w:r w:rsidRPr="00DB18A2">
              <w:rPr>
                <w:rFonts w:ascii="Arial" w:eastAsia="Times New Roman" w:hAnsi="Arial" w:cs="Arial"/>
                <w:b/>
                <w:bCs/>
                <w:i/>
                <w:iCs/>
                <w:color w:val="273239"/>
                <w:spacing w:val="2"/>
                <w:sz w:val="32"/>
                <w:szCs w:val="32"/>
                <w:lang w:eastAsia="en-IN"/>
              </w:rPr>
              <w:lastRenderedPageBreak/>
              <w:t>How to access structure elements?</w:t>
            </w:r>
            <w:r w:rsidRPr="00DB18A2"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  <w:br/>
              <w:t>Structure members are accessed using dot (.) operator.</w:t>
            </w:r>
          </w:p>
          <w:tbl>
            <w:tblPr>
              <w:tblW w:w="8493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493"/>
            </w:tblGrid>
            <w:tr w:rsidR="00DB18A2" w:rsidRPr="00DB18A2" w:rsidTr="00DB18A2">
              <w:tc>
                <w:tcPr>
                  <w:tcW w:w="5459" w:type="dxa"/>
                  <w:tcMar>
                    <w:top w:w="210" w:type="dxa"/>
                    <w:left w:w="150" w:type="dxa"/>
                    <w:bottom w:w="210" w:type="dxa"/>
                    <w:right w:w="150" w:type="dxa"/>
                  </w:tcMar>
                  <w:vAlign w:val="center"/>
                  <w:hideMark/>
                </w:tcPr>
                <w:p w:rsidR="00DA3B66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#include&lt;</w:t>
                  </w:r>
                  <w:proofErr w:type="spellStart"/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stdio.h</w:t>
                  </w:r>
                  <w:proofErr w:type="spellEnd"/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&gt;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proofErr w:type="spellStart"/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struct</w:t>
                  </w:r>
                  <w:proofErr w:type="spellEnd"/>
                  <w:r w:rsidRPr="00DB18A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Point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{</w:t>
                  </w:r>
                </w:p>
                <w:p w:rsidR="00DA3B66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</w:t>
                  </w:r>
                  <w:proofErr w:type="spellStart"/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int</w:t>
                  </w:r>
                  <w:proofErr w:type="spellEnd"/>
                  <w:r w:rsidRPr="00DB18A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x, y;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};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</w:t>
                  </w:r>
                  <w:r w:rsidRPr="00DB18A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> </w:t>
                  </w:r>
                  <w:proofErr w:type="spellStart"/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int</w:t>
                  </w:r>
                  <w:proofErr w:type="spellEnd"/>
                  <w:r w:rsidRPr="00DB18A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main()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{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</w:t>
                  </w:r>
                  <w:proofErr w:type="spellStart"/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struct</w:t>
                  </w:r>
                  <w:proofErr w:type="spellEnd"/>
                  <w:r w:rsidRPr="00DB18A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Point p1 = {0, 1};</w:t>
                  </w:r>
                </w:p>
                <w:p w:rsidR="008C4918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</w:t>
                  </w:r>
                  <w:r w:rsidRPr="00DB18A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> 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lastRenderedPageBreak/>
                    <w:t>// Accessing members of point p1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p1.x = 20;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</w:t>
                  </w:r>
                  <w:proofErr w:type="spellStart"/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printf</w:t>
                  </w:r>
                  <w:proofErr w:type="spellEnd"/>
                  <w:r w:rsidRPr="00DB18A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("x = %d, y = %d", p1.x, p1.y);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</w:t>
                  </w:r>
                  <w:r w:rsidRPr="00DB18A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> </w:t>
                  </w: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return</w:t>
                  </w:r>
                  <w:r w:rsidRPr="00DB18A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0;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DA3B66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}</w:t>
                  </w:r>
                </w:p>
              </w:tc>
            </w:tr>
          </w:tbl>
          <w:p w:rsidR="00DB18A2" w:rsidRPr="00DB18A2" w:rsidRDefault="00DB18A2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28"/>
                <w:szCs w:val="28"/>
                <w:lang w:eastAsia="en-IN"/>
              </w:rPr>
            </w:pPr>
            <w:r w:rsidRPr="00DB18A2">
              <w:rPr>
                <w:rFonts w:ascii="Arial" w:eastAsia="Times New Roman" w:hAnsi="Arial" w:cs="Arial"/>
                <w:b/>
                <w:bCs/>
                <w:color w:val="273239"/>
                <w:spacing w:val="2"/>
                <w:sz w:val="28"/>
                <w:szCs w:val="28"/>
                <w:bdr w:val="none" w:sz="0" w:space="0" w:color="auto" w:frame="1"/>
                <w:lang w:eastAsia="en-IN"/>
              </w:rPr>
              <w:lastRenderedPageBreak/>
              <w:t>Output:</w:t>
            </w:r>
          </w:p>
          <w:p w:rsidR="00DB18A2" w:rsidRPr="00DB18A2" w:rsidRDefault="00DB18A2" w:rsidP="00DB18A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50" w:line="240" w:lineRule="auto"/>
              <w:textAlignment w:val="baseline"/>
              <w:rPr>
                <w:rFonts w:ascii="Consolas" w:eastAsia="Times New Roman" w:hAnsi="Consolas" w:cs="Consolas"/>
                <w:color w:val="273239"/>
                <w:spacing w:val="2"/>
                <w:sz w:val="28"/>
                <w:szCs w:val="28"/>
                <w:lang w:eastAsia="en-IN"/>
              </w:rPr>
            </w:pPr>
            <w:r w:rsidRPr="00DB18A2">
              <w:rPr>
                <w:rFonts w:ascii="Consolas" w:eastAsia="Times New Roman" w:hAnsi="Consolas" w:cs="Consolas"/>
                <w:color w:val="273239"/>
                <w:spacing w:val="2"/>
                <w:sz w:val="28"/>
                <w:szCs w:val="28"/>
                <w:lang w:eastAsia="en-IN"/>
              </w:rPr>
              <w:t>x = 20, y = 1</w:t>
            </w:r>
          </w:p>
          <w:p w:rsidR="00DB18A2" w:rsidRPr="00DB18A2" w:rsidRDefault="00DB18A2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</w:pPr>
            <w:r w:rsidRPr="00DB18A2">
              <w:rPr>
                <w:rFonts w:ascii="Arial" w:eastAsia="Times New Roman" w:hAnsi="Arial" w:cs="Arial"/>
                <w:b/>
                <w:bCs/>
                <w:i/>
                <w:iCs/>
                <w:color w:val="273239"/>
                <w:spacing w:val="2"/>
                <w:sz w:val="32"/>
                <w:szCs w:val="32"/>
                <w:lang w:eastAsia="en-IN"/>
              </w:rPr>
              <w:t>What is an array of structures?</w:t>
            </w:r>
            <w:r w:rsidRPr="00DB18A2"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  <w:br/>
              <w:t>Like other primitive data types, we can create an array of structures.</w:t>
            </w:r>
          </w:p>
          <w:tbl>
            <w:tblPr>
              <w:tblW w:w="8493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493"/>
            </w:tblGrid>
            <w:tr w:rsidR="00DB18A2" w:rsidRPr="00DB18A2" w:rsidTr="00DB18A2">
              <w:tc>
                <w:tcPr>
                  <w:tcW w:w="5201" w:type="dxa"/>
                  <w:tcMar>
                    <w:top w:w="210" w:type="dxa"/>
                    <w:left w:w="150" w:type="dxa"/>
                    <w:bottom w:w="210" w:type="dxa"/>
                    <w:right w:w="150" w:type="dxa"/>
                  </w:tcMar>
                  <w:vAlign w:val="center"/>
                  <w:hideMark/>
                </w:tcPr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#include&lt;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stdio.h</w:t>
                  </w:r>
                  <w:proofErr w:type="spellEnd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&gt;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struct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Point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{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int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x, y;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};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</w:t>
                  </w:r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> 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int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main()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{</w:t>
                  </w:r>
                </w:p>
                <w:p w:rsidR="008C4918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 xml:space="preserve">   // Create an array of 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structures</w:t>
                  </w:r>
                  <w:proofErr w:type="spellEnd"/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struct</w:t>
                  </w:r>
                  <w:proofErr w:type="spellEnd"/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 xml:space="preserve">Point 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arr</w:t>
                  </w:r>
                  <w:proofErr w:type="spellEnd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[10];</w:t>
                  </w:r>
                </w:p>
                <w:p w:rsidR="00DB18A2" w:rsidRPr="003B66B6" w:rsidRDefault="00DB18A2" w:rsidP="00DB18A2">
                  <w:pPr>
                    <w:spacing w:before="375" w:after="375" w:line="240" w:lineRule="auto"/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lastRenderedPageBreak/>
                    <w:t> // Access array members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arr</w:t>
                  </w:r>
                  <w:proofErr w:type="spellEnd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[0].x = 10;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arr</w:t>
                  </w:r>
                  <w:proofErr w:type="spellEnd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[0].y = 20;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</w:t>
                  </w:r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> 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printf</w:t>
                  </w:r>
                  <w:proofErr w:type="spellEnd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 xml:space="preserve">("%d %d", 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arr</w:t>
                  </w:r>
                  <w:proofErr w:type="spellEnd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 xml:space="preserve">[0].x, </w:t>
                  </w:r>
                  <w:proofErr w:type="spellStart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arr</w:t>
                  </w:r>
                  <w:proofErr w:type="spellEnd"/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[0].y);</w:t>
                  </w:r>
                </w:p>
                <w:p w:rsidR="00DB18A2" w:rsidRPr="00047FDA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   return</w:t>
                  </w:r>
                  <w:r w:rsidRPr="00047FDA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en-IN"/>
                    </w:rPr>
                    <w:t xml:space="preserve"> </w:t>
                  </w: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0;</w:t>
                  </w:r>
                </w:p>
                <w:p w:rsidR="00DB18A2" w:rsidRPr="00DB18A2" w:rsidRDefault="00DB18A2" w:rsidP="00DB18A2">
                  <w:pPr>
                    <w:spacing w:before="375" w:after="375" w:line="240" w:lineRule="auto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en-IN"/>
                    </w:rPr>
                  </w:pPr>
                  <w:r w:rsidRPr="00047FDA">
                    <w:rPr>
                      <w:rFonts w:ascii="Courier New" w:eastAsia="Times New Roman" w:hAnsi="Courier New" w:cs="Courier New"/>
                      <w:sz w:val="28"/>
                      <w:szCs w:val="28"/>
                      <w:lang w:eastAsia="en-IN"/>
                    </w:rPr>
                    <w:t>}</w:t>
                  </w:r>
                </w:p>
              </w:tc>
            </w:tr>
          </w:tbl>
          <w:p w:rsidR="00DB18A2" w:rsidRPr="00DB18A2" w:rsidRDefault="00DB18A2" w:rsidP="00DB18A2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273239"/>
                <w:spacing w:val="2"/>
                <w:sz w:val="32"/>
                <w:szCs w:val="32"/>
                <w:lang w:eastAsia="en-IN"/>
              </w:rPr>
            </w:pPr>
            <w:r w:rsidRPr="00DB18A2">
              <w:rPr>
                <w:rFonts w:ascii="Arial" w:eastAsia="Times New Roman" w:hAnsi="Arial" w:cs="Arial"/>
                <w:b/>
                <w:bCs/>
                <w:color w:val="273239"/>
                <w:spacing w:val="2"/>
                <w:sz w:val="32"/>
                <w:szCs w:val="32"/>
                <w:bdr w:val="none" w:sz="0" w:space="0" w:color="auto" w:frame="1"/>
                <w:lang w:eastAsia="en-IN"/>
              </w:rPr>
              <w:lastRenderedPageBreak/>
              <w:t>Output:</w:t>
            </w:r>
          </w:p>
          <w:p w:rsidR="00DB18A2" w:rsidRPr="00DB18A2" w:rsidRDefault="00DB18A2" w:rsidP="00DB18A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50" w:line="240" w:lineRule="auto"/>
              <w:textAlignment w:val="baseline"/>
              <w:rPr>
                <w:rFonts w:ascii="Consolas" w:eastAsia="Times New Roman" w:hAnsi="Consolas" w:cs="Consolas"/>
                <w:color w:val="273239"/>
                <w:spacing w:val="2"/>
                <w:sz w:val="32"/>
                <w:szCs w:val="32"/>
                <w:lang w:eastAsia="en-IN"/>
              </w:rPr>
            </w:pPr>
            <w:r w:rsidRPr="00DB18A2">
              <w:rPr>
                <w:rFonts w:ascii="Consolas" w:eastAsia="Times New Roman" w:hAnsi="Consolas" w:cs="Consolas"/>
                <w:color w:val="273239"/>
                <w:spacing w:val="2"/>
                <w:sz w:val="32"/>
                <w:szCs w:val="32"/>
                <w:lang w:eastAsia="en-IN"/>
              </w:rPr>
              <w:t>10 20</w:t>
            </w:r>
          </w:p>
          <w:p w:rsidR="00FB39C3" w:rsidRPr="00047FDA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en-IN"/>
              </w:rPr>
            </w:pPr>
            <w:r w:rsidRPr="00047FDA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en-IN"/>
              </w:rPr>
              <w:t xml:space="preserve">//declare a structure of a student  with details like roll </w:t>
            </w:r>
            <w:proofErr w:type="spellStart"/>
            <w:r w:rsidRPr="00047FDA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en-IN"/>
              </w:rPr>
              <w:t>number,student</w:t>
            </w:r>
            <w:proofErr w:type="spellEnd"/>
            <w:r w:rsidRPr="00047FDA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en-IN"/>
              </w:rPr>
              <w:t xml:space="preserve"> </w:t>
            </w:r>
            <w:proofErr w:type="spellStart"/>
            <w:r w:rsidRPr="00047FDA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en-IN"/>
              </w:rPr>
              <w:t>name,and</w:t>
            </w:r>
            <w:proofErr w:type="spellEnd"/>
            <w:r w:rsidRPr="00047FDA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en-IN"/>
              </w:rPr>
              <w:t xml:space="preserve"> total marks using array with 50 elements.//write a program to read details of n students and print the list of students who have scored 75 marks and above</w:t>
            </w:r>
          </w:p>
          <w:p w:rsidR="003B66B6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#include&lt;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stdio.h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&gt;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struct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student</w:t>
            </w:r>
          </w:p>
          <w:p w:rsidR="003B66B6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{</w:t>
            </w:r>
          </w:p>
          <w:p w:rsidR="00FB39C3" w:rsidRPr="00FB39C3" w:rsidRDefault="003B66B6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         </w:t>
            </w:r>
            <w:proofErr w:type="spellStart"/>
            <w:r w:rsidR="00FB39C3"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int</w:t>
            </w:r>
            <w:proofErr w:type="spellEnd"/>
            <w:r w:rsidR="00FB39C3"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</w:t>
            </w:r>
            <w:proofErr w:type="spellStart"/>
            <w:r w:rsidR="00FB39C3"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roll_no</w:t>
            </w:r>
            <w:proofErr w:type="spellEnd"/>
            <w:r w:rsidR="00FB39C3"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char name[50];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int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marks;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};                             //the definition must end in semicolon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lastRenderedPageBreak/>
              <w:t>void main()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{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int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i,n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struct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student s[100];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printf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("enter how many students");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scanf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("%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d",&amp;n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);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for(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=0;i&lt;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n;i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++)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{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printf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("\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nenter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the roll no=");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scanf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("%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d",&amp;s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[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].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roll_no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);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printf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("\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nenter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the name");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scanf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("%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s",&amp;s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[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].name);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printf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("\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nenter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the marks");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scanf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("%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d",&amp;s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[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].marks);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}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=0;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while(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&lt;n)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lastRenderedPageBreak/>
              <w:tab/>
              <w:t>{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if(s[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].marks&gt;=75)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{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printf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("\n the name and roll number of students who scored 75 are %s</w:t>
            </w:r>
            <w:r w:rsidR="00047FDA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and </w:t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%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d",s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[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].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name,s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[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].</w:t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roll_no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);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++;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}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else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++;</w:t>
            </w:r>
          </w:p>
          <w:p w:rsidR="00FB39C3" w:rsidRPr="00FB39C3" w:rsidRDefault="00047FDA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      </w:t>
            </w:r>
            <w:r w:rsidR="00FB39C3"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}</w:t>
            </w:r>
          </w:p>
          <w:p w:rsidR="003B66B6" w:rsidRDefault="00FB39C3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FB39C3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}</w:t>
            </w:r>
          </w:p>
          <w:p w:rsidR="0043243D" w:rsidRPr="003B66B6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en-IN"/>
              </w:rPr>
              <w:t xml:space="preserve">//declare a structure employee having details name id 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en-IN"/>
              </w:rPr>
              <w:t>phonenumber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en-IN"/>
              </w:rPr>
              <w:t>...print the details of employees.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#include&lt;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stdio.h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&gt;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struct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employee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{</w:t>
            </w: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char name[15];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int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id;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int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phone[10];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};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lastRenderedPageBreak/>
              <w:t>void main()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{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struct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employee 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emp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[100];          //array of structure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int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for(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=0;i&lt;3;i++)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{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printf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("enter details{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name,id,phone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} of employee no %d \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n",i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);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scanf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("%s %d %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d",emp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[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].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name,&amp;emp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[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].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id,emp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[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].phone);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printf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("\n\n");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}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for(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=0;i&lt;3;i++) 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{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printf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("details of employee number  %d 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is",i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);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printf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("%s %d %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d",emp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[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].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name,emp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[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].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id,emp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[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].phone);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printf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("\n\n");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}</w:t>
            </w:r>
          </w:p>
          <w:p w:rsidR="0043243D" w:rsidRPr="00FB39C3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}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en-IN"/>
              </w:rPr>
              <w:t>//example to access members of a structure  using period operator(dot operator)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#include&lt;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stdio.h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&gt;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#include&lt;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string.h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&gt;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struct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person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{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char name[15];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int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id;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float height;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};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void main( )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{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struct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person p1;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struct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person p2;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printf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("\n enter person's 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name,id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 xml:space="preserve"> &amp; height \n");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scanf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("%s %d %f",p1.name,&amp;p1.id,&amp;p1.height);</w:t>
            </w:r>
          </w:p>
          <w:p w:rsidR="0043243D" w:rsidRPr="0043243D" w:rsidRDefault="003B66B6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printf</w:t>
            </w:r>
            <w:proofErr w:type="spellEnd"/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("name:%s \</w:t>
            </w:r>
            <w:proofErr w:type="spellStart"/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nid</w:t>
            </w:r>
            <w:proofErr w:type="spellEnd"/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:%d</w:t>
            </w:r>
            <w:r w:rsidR="0043243D"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\</w:t>
            </w:r>
            <w:proofErr w:type="spellStart"/>
            <w:r w:rsidR="0043243D"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nheight</w:t>
            </w:r>
            <w:proofErr w:type="spellEnd"/>
            <w:r w:rsidR="0043243D"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:%f",p1.name,p1.id,p1.height);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strcpy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(p2.name,"john");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lastRenderedPageBreak/>
              <w:tab/>
              <w:t>p2.id=123;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ab/>
              <w:t>p2.height=6.7;</w:t>
            </w:r>
          </w:p>
          <w:p w:rsidR="0043243D" w:rsidRPr="0043243D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printf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("name:%s \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nid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:%d \</w:t>
            </w:r>
            <w:proofErr w:type="spellStart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nheight</w:t>
            </w:r>
            <w:proofErr w:type="spellEnd"/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:%f",p2.name,p2.id,p2.height);</w:t>
            </w:r>
          </w:p>
          <w:p w:rsidR="00FB39C3" w:rsidRPr="00FB39C3" w:rsidRDefault="0043243D" w:rsidP="0043243D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  <w:r w:rsidRPr="0043243D"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  <w:t>}</w:t>
            </w: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</w:p>
          <w:p w:rsidR="00FB39C3" w:rsidRPr="00FB39C3" w:rsidRDefault="00FB39C3" w:rsidP="00FB39C3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</w:p>
          <w:p w:rsidR="00FB39C3" w:rsidRPr="00DB18A2" w:rsidRDefault="00FB39C3" w:rsidP="00F47F0C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</w:p>
          <w:p w:rsidR="00DB18A2" w:rsidRPr="00F47F0C" w:rsidRDefault="00DB18A2" w:rsidP="00F47F0C">
            <w:pPr>
              <w:spacing w:before="375" w:after="375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en-IN"/>
              </w:rPr>
            </w:pPr>
          </w:p>
        </w:tc>
      </w:tr>
    </w:tbl>
    <w:p w:rsidR="00F47F0C" w:rsidRPr="00F47F0C" w:rsidRDefault="00F47F0C" w:rsidP="00F47F0C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</w:pPr>
      <w:r w:rsidRPr="00F47F0C">
        <w:rPr>
          <w:rFonts w:ascii="Arial" w:eastAsia="Times New Roman" w:hAnsi="Arial" w:cs="Arial"/>
          <w:color w:val="273239"/>
          <w:spacing w:val="2"/>
          <w:sz w:val="32"/>
          <w:szCs w:val="32"/>
          <w:lang w:eastAsia="en-IN"/>
        </w:rPr>
        <w:lastRenderedPageBreak/>
        <w:t> </w:t>
      </w:r>
    </w:p>
    <w:p w:rsidR="00F47F0C" w:rsidRPr="00DB18A2" w:rsidRDefault="00F47F0C">
      <w:pPr>
        <w:rPr>
          <w:rFonts w:ascii="Arial" w:hAnsi="Arial" w:cs="Arial"/>
          <w:color w:val="273239"/>
          <w:spacing w:val="2"/>
          <w:sz w:val="32"/>
          <w:szCs w:val="32"/>
          <w:shd w:val="clear" w:color="auto" w:fill="FFFFFF"/>
        </w:rPr>
      </w:pPr>
    </w:p>
    <w:sectPr w:rsidR="00F47F0C" w:rsidRPr="00DB18A2" w:rsidSect="00DA7B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47F0C"/>
    <w:rsid w:val="00047FDA"/>
    <w:rsid w:val="000D6C57"/>
    <w:rsid w:val="003B66B6"/>
    <w:rsid w:val="0043243D"/>
    <w:rsid w:val="004F25AF"/>
    <w:rsid w:val="004F5123"/>
    <w:rsid w:val="005E0E89"/>
    <w:rsid w:val="005F6259"/>
    <w:rsid w:val="006B41D1"/>
    <w:rsid w:val="008412DC"/>
    <w:rsid w:val="008C4918"/>
    <w:rsid w:val="00994E81"/>
    <w:rsid w:val="00BC0307"/>
    <w:rsid w:val="00D80E32"/>
    <w:rsid w:val="00DA3B66"/>
    <w:rsid w:val="00DA7BC1"/>
    <w:rsid w:val="00DB18A2"/>
    <w:rsid w:val="00E40B1D"/>
    <w:rsid w:val="00EF7104"/>
    <w:rsid w:val="00F128DE"/>
    <w:rsid w:val="00F47F0C"/>
    <w:rsid w:val="00F657DF"/>
    <w:rsid w:val="00FB39C3"/>
    <w:rsid w:val="00FC4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B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47F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47F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TMLCode">
    <w:name w:val="HTML Code"/>
    <w:basedOn w:val="DefaultParagraphFont"/>
    <w:uiPriority w:val="99"/>
    <w:semiHidden/>
    <w:unhideWhenUsed/>
    <w:rsid w:val="00F47F0C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B18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B18A2"/>
    <w:rPr>
      <w:rFonts w:ascii="Courier New" w:eastAsia="Times New Roman" w:hAnsi="Courier New" w:cs="Courier New"/>
      <w:sz w:val="20"/>
      <w:szCs w:val="20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2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4364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92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63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480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217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871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538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435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22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5344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993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853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580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7388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9854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11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331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45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176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33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29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795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06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128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0296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34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005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071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897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250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767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70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18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9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723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8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5077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1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30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3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15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754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9450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146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21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7453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7139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004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020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3423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410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82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902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583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90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1316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8306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76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59845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79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12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24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88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1908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028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5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07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842196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04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92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49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5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080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713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259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04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0316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382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629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3996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99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25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70233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83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74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40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181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671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862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3646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62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596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665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1053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7444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1395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681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58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0726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4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335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6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902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13</Pages>
  <Words>844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</cp:revision>
  <dcterms:created xsi:type="dcterms:W3CDTF">2021-07-07T10:13:00Z</dcterms:created>
  <dcterms:modified xsi:type="dcterms:W3CDTF">2021-07-16T15:10:00Z</dcterms:modified>
</cp:coreProperties>
</file>